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r w:rsidRPr="001C7662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o de </w:t>
      </w:r>
      <w:r w:rsidR="00793C94">
        <w:rPr>
          <w:rStyle w:val="Ninguno"/>
          <w:rFonts w:ascii="Arial" w:hAnsi="Arial"/>
          <w:b/>
          <w:bCs/>
          <w:sz w:val="24"/>
          <w:szCs w:val="24"/>
          <w:lang w:val="es-AR"/>
        </w:rPr>
        <w:t>Historia: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793C94" w:rsidRPr="00793C94">
        <w:rPr>
          <w:rStyle w:val="Ninguno"/>
          <w:rFonts w:ascii="Arial" w:hAnsi="Arial"/>
          <w:b/>
          <w:sz w:val="24"/>
          <w:szCs w:val="24"/>
        </w:rPr>
        <w:t>1 ° AÑO  ´ A ´´</w:t>
      </w:r>
    </w:p>
    <w:p w:rsidR="009A65D0" w:rsidRPr="00793C94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4"/>
          <w:szCs w:val="24"/>
        </w:rPr>
      </w:pPr>
      <w:r w:rsidRPr="001C7662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793C94" w:rsidRPr="00793C94">
        <w:rPr>
          <w:rStyle w:val="Ninguno"/>
          <w:rFonts w:ascii="Arial" w:hAnsi="Arial"/>
          <w:b/>
          <w:sz w:val="24"/>
          <w:szCs w:val="24"/>
        </w:rPr>
        <w:t>PERSPECTIVA ESPACIO TEMPORAL ARGENTINA AMERICANA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793C94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793C94" w:rsidRPr="00793C94">
        <w:rPr>
          <w:rStyle w:val="Ninguno"/>
          <w:rFonts w:ascii="Arial" w:hAnsi="Arial"/>
          <w:b/>
          <w:sz w:val="24"/>
          <w:szCs w:val="24"/>
          <w:lang w:val="es-ES_tradnl"/>
        </w:rPr>
        <w:t>: MARCELA SILVIA ACCOSSATO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793C94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793C94" w:rsidRPr="00793C94">
        <w:rPr>
          <w:rStyle w:val="Ninguno"/>
          <w:rFonts w:ascii="Arial" w:hAnsi="Arial"/>
          <w:sz w:val="24"/>
          <w:szCs w:val="24"/>
          <w:lang w:val="es-ES_tradnl"/>
        </w:rPr>
        <w:t xml:space="preserve">:  </w:t>
      </w:r>
      <w:r w:rsidR="00793C94" w:rsidRPr="00793C94">
        <w:rPr>
          <w:rStyle w:val="Ninguno"/>
          <w:rFonts w:ascii="Arial" w:hAnsi="Arial"/>
          <w:b/>
          <w:sz w:val="24"/>
          <w:szCs w:val="24"/>
          <w:lang w:val="es-ES_tradnl"/>
        </w:rPr>
        <w:t>DOS HORAS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9255EC" w:rsidRDefault="009255EC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9255EC" w:rsidRPr="009255EC" w:rsidRDefault="009255EC" w:rsidP="009255E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9255EC">
        <w:rPr>
          <w:rFonts w:ascii="Arial" w:hAnsi="Arial" w:cs="Arial"/>
          <w:iCs/>
          <w:sz w:val="20"/>
          <w:szCs w:val="20"/>
          <w:lang w:val="es-AR"/>
        </w:rPr>
        <w:t>ADQUISICIÓN DE LOS FUNDAMENTOS NECESARIOS PARA EL ANÁLISIS DE LOS ELEMENTOS Y FACTORES NATURALES.</w:t>
      </w:r>
    </w:p>
    <w:p w:rsidR="009255EC" w:rsidRPr="009255EC" w:rsidRDefault="009255EC" w:rsidP="009255E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9255EC">
        <w:rPr>
          <w:rFonts w:ascii="Arial" w:hAnsi="Arial" w:cs="Arial"/>
          <w:iCs/>
          <w:sz w:val="20"/>
          <w:szCs w:val="20"/>
          <w:lang w:val="es-AR"/>
        </w:rPr>
        <w:t>CONOCIMIENTO DE CONCEPTOS Y PROCESOS QUE DETERMINARON  LAS ACTUALES CONFIGURACIONES DE LOS ESPACIOS ARGENTINO Y AMERICANO.</w:t>
      </w:r>
    </w:p>
    <w:p w:rsidR="009255EC" w:rsidRPr="009255EC" w:rsidRDefault="009255EC" w:rsidP="009255E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9255EC">
        <w:rPr>
          <w:rFonts w:ascii="Arial" w:hAnsi="Arial" w:cs="Arial"/>
          <w:iCs/>
          <w:sz w:val="20"/>
          <w:szCs w:val="20"/>
          <w:lang w:val="es-AR"/>
        </w:rPr>
        <w:t>CONCEPTUALIZACION DEL ESPACIO-TIEMPO, SOCIEDAD-CULTURA EN ARGENTINA Y AMERICA.</w:t>
      </w:r>
    </w:p>
    <w:p w:rsidR="009255EC" w:rsidRPr="009255EC" w:rsidRDefault="009255EC" w:rsidP="009255E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9255EC">
        <w:rPr>
          <w:rFonts w:ascii="Arial" w:hAnsi="Arial" w:cs="Arial"/>
          <w:iCs/>
          <w:sz w:val="20"/>
          <w:szCs w:val="20"/>
          <w:lang w:val="es-AR"/>
        </w:rPr>
        <w:t>ANALISIS E INTERPRETACIÓN DE DISTINTAS FUENTES BIBLIOGRAFICAS.</w:t>
      </w:r>
    </w:p>
    <w:p w:rsidR="009255EC" w:rsidRPr="009255EC" w:rsidRDefault="009255EC" w:rsidP="009255E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16"/>
          <w:szCs w:val="16"/>
          <w:lang w:val="es-AR"/>
        </w:rPr>
      </w:pPr>
      <w:r w:rsidRPr="009255EC">
        <w:rPr>
          <w:rFonts w:ascii="Arial" w:hAnsi="Arial" w:cs="Arial"/>
          <w:iCs/>
          <w:sz w:val="20"/>
          <w:szCs w:val="20"/>
          <w:lang w:val="es-AR"/>
        </w:rPr>
        <w:t xml:space="preserve">COMPRENSIÓN Y VALORACIÓN DE LOS RECURSOS NATURALES,,SEGÚN SU EVOLUCION, </w:t>
      </w:r>
      <w:smartTag w:uri="urn:schemas-microsoft-com:office:smarttags" w:element="PersonName">
        <w:smartTagPr>
          <w:attr w:name="ProductID" w:val="LA VALORACIￓN DE"/>
        </w:smartTagPr>
        <w:r w:rsidRPr="009255EC">
          <w:rPr>
            <w:rFonts w:ascii="Arial" w:hAnsi="Arial" w:cs="Arial"/>
            <w:iCs/>
            <w:sz w:val="20"/>
            <w:szCs w:val="20"/>
            <w:lang w:val="es-AR"/>
          </w:rPr>
          <w:t>LA VALORACIÓN DE</w:t>
        </w:r>
      </w:smartTag>
      <w:r w:rsidRPr="009255EC">
        <w:rPr>
          <w:rFonts w:ascii="Arial" w:hAnsi="Arial" w:cs="Arial"/>
          <w:iCs/>
          <w:sz w:val="20"/>
          <w:szCs w:val="20"/>
          <w:lang w:val="es-AR"/>
        </w:rPr>
        <w:t xml:space="preserve"> LOS DISTINTOS GRUPOS SOCIALES Y SU EVOLUCION TEMPORAL Y TECNOLÓGICA</w:t>
      </w:r>
      <w:r w:rsidRPr="009255EC">
        <w:rPr>
          <w:rFonts w:ascii="Arial" w:hAnsi="Arial" w:cs="Arial"/>
          <w:iCs/>
          <w:sz w:val="16"/>
          <w:szCs w:val="16"/>
          <w:lang w:val="es-AR"/>
        </w:rPr>
        <w:t>.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73730E" w:rsidRDefault="0073730E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  <w:r w:rsidRPr="00F70523">
        <w:rPr>
          <w:rFonts w:ascii="Arial" w:hAnsi="Arial" w:cs="Arial"/>
          <w:b/>
          <w:sz w:val="20"/>
          <w:szCs w:val="20"/>
          <w:u w:val="single"/>
          <w:lang w:val="es-AR"/>
        </w:rPr>
        <w:t>UNIDADES TEMATICAS</w:t>
      </w:r>
      <w:r w:rsidRPr="00F70523">
        <w:rPr>
          <w:rFonts w:ascii="Arial" w:hAnsi="Arial" w:cs="Arial"/>
          <w:b/>
          <w:i/>
          <w:sz w:val="20"/>
          <w:szCs w:val="20"/>
          <w:u w:val="single"/>
          <w:lang w:val="es-AR"/>
        </w:rPr>
        <w:t xml:space="preserve"> :</w:t>
      </w: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  <w:r w:rsidRPr="00F70523">
        <w:rPr>
          <w:rFonts w:ascii="Arial" w:hAnsi="Arial" w:cs="Arial"/>
          <w:b/>
          <w:i/>
          <w:sz w:val="20"/>
          <w:szCs w:val="20"/>
          <w:u w:val="single"/>
          <w:lang w:val="es-AR"/>
        </w:rPr>
        <w:t>UNIDAD N º 1</w:t>
      </w: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CONTINENTE AMERICANO EN EL MUNDO ACTUAL. EL ORIGEN DEL NOMBRE. DIVISION POLITICA DEL CONTINENTE. DISTINTAS DIVISIONES DEL CONTINENTE AMERICANO: GEOLOGICA, CULTURAL, ECONOMICA, OTRAS DENOMINACIONES.¿PORQUE EN </w:t>
      </w:r>
      <w:smartTag w:uri="urn:schemas-microsoft-com:office:smarttags" w:element="PersonName">
        <w:smartTagPr>
          <w:attr w:name="ProductID" w:val="LA ACTUALIDAD AMERICA"/>
        </w:smartTagPr>
        <w:smartTag w:uri="urn:schemas-microsoft-com:office:smarttags" w:element="PersonName">
          <w:smartTagPr>
            <w:attr w:name="ProductID" w:val="LA ACTUALIDAD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ACTUALIDAD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AMERICA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LATINA , NO TIENE EL RECONOCIMIENTO UNANIME DE LOS DISTINTOS AUTORES?. OTRAS DIVISIONES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>LAQ ARGENTINA EN EL CONTINENTE AMERICANO Y EN EL MUNDO GLOBALIZADO. DIVISION POLITICA. EL ORIGEN DEL NOMBRE. OTRAS DIVISIONES. DISTINTOS CRITERIOS DE REGIONALIZACION.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  <w:r w:rsidRPr="00F70523">
        <w:rPr>
          <w:rFonts w:ascii="Arial" w:hAnsi="Arial" w:cs="Arial"/>
          <w:b/>
          <w:i/>
          <w:sz w:val="20"/>
          <w:szCs w:val="20"/>
          <w:u w:val="single"/>
          <w:lang w:val="es-AR"/>
        </w:rPr>
        <w:t>UNIDAD N º 2</w:t>
      </w: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AMERICA LATINA. LOS CARACTERES DE </w:t>
      </w:r>
      <w:smartTag w:uri="urn:schemas-microsoft-com:office:smarttags" w:element="PersonName">
        <w:smartTagPr>
          <w:attr w:name="ProductID" w:val="LA IDENTIDAD LATINOAMERICANA."/>
        </w:smartTagPr>
        <w:smartTag w:uri="urn:schemas-microsoft-com:office:smarttags" w:element="PersonName">
          <w:smartTagPr>
            <w:attr w:name="ProductID" w:val="LA IDENTIDAD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IDENTIDAD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LATINOAMERICANA.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UNIDAD CULTURAL Y DIVERSIDAD ESPACIAL. CONJUNTO ESPACIAL Y SOCIALMENTE DESEQUILIBRADO. </w:t>
      </w:r>
      <w:smartTag w:uri="urn:schemas-microsoft-com:office:smarttags" w:element="PersonName">
        <w:smartTagPr>
          <w:attr w:name="ProductID" w:val="LA HERENCIA DEL"/>
        </w:smartTagPr>
        <w:smartTag w:uri="urn:schemas-microsoft-com:office:smarttags" w:element="PersonName">
          <w:smartTagPr>
            <w:attr w:name="ProductID" w:val="LA HERENCI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HERENCIA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DEL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PASADO: EL. PROCESO DE DESCOLONIZACION 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FORMACION DE"/>
        </w:smartTagPr>
        <w:smartTag w:uri="urn:schemas-microsoft-com:office:smarttags" w:element="PersonName">
          <w:smartTagPr>
            <w:attr w:name="ProductID" w:val="LA FORMAC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FORMACION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ESTADOS INDEPENDIENTES. ANIQUILACION DEL SUSTRATO DEMOGRAFICO. CAMBIO Y PROGRESO DE </w:t>
      </w:r>
      <w:smartTag w:uri="urn:schemas-microsoft-com:office:smarttags" w:element="PersonName">
        <w:smartTagPr>
          <w:attr w:name="ProductID" w:val="LA POBLACION.￼ . COLONIZACION"/>
        </w:smartTagPr>
        <w:smartTag w:uri="urn:schemas-microsoft-com:office:smarttags" w:element="PersonName">
          <w:smartTagPr>
            <w:attr w:name="ProductID" w:val="LA POBLACION.￼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POBLACION.</w:t>
          </w:r>
          <w:r w:rsidR="00D87167" w:rsidRPr="00D87167">
            <w:rPr>
              <w:noProof/>
              <w:sz w:val="20"/>
              <w:szCs w:val="20"/>
            </w:rPr>
            <w:pict>
              <v:shape id="chair" o:spid="_x0000_s1027" style="position:absolute;left:0;text-align:left;margin-left:-338.85pt;margin-top:104.05pt;width:71.25pt;height:53.25pt;z-index:251660288;mso-position-horizontal-relative:text;mso-position-vertical-relative:text" coordsize="21600,21600" o:spt="100" adj="-11796480,,5400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xm12960,3927,2880,10996t1440,l4320,14531t-1440,l2880,10996t14400,m18720,10996r,3535m17280,14531r,-3535m8640,3927r4320,m12960,5891r-4320,e" fillcolor="#ccf">
                <v:stroke joinstyle="miter"/>
                <v:shadow on="t" offset="6pt,6pt"/>
                <v:formulas/>
                <v:path o:extrusionok="f" o:connecttype="custom" o:connectlocs="10800,0;21600,10800;10800,21600;0,10800" textboxrect="5400,7265,16200,17869"/>
                <o:lock v:ext="edit" verticies="t"/>
              </v:shape>
            </w:pic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. COLONIZACION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DEL ESPACIO LATINOAMERICANO 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BASES ECONOMICAS DEPENDIENTES DEL  EXTERIOR .Y AFIANZAMIENTO DE LOS DESEQUILIBRIOS SOCIALES. </w:t>
      </w:r>
      <w:smartTag w:uri="urn:schemas-microsoft-com:office:smarttags" w:element="PersonName">
        <w:smartTagPr>
          <w:attr w:name="ProductID" w:val="LA EXPLOSION DEMOGRAFICA.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EXPLOSION DEMOGRAFICA.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EL PAPEL DEL CAMPESINO. INTENTOS DE CORRECCION DE LAS ESTRUCTURAS HEREDADAS EN EL CAMPO: DUALIDAD Y DESEQUILIBRIOS ENTRE EL ESPACIO URBANO Y RURAL.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 REFORMAS AGRARIAS. REVOLUCION VERDE Y MOVIMIENTO COLONIZADOR. EJEMPLO: </w:t>
      </w:r>
      <w:smartTag w:uri="urn:schemas-microsoft-com:office:smarttags" w:element="PersonName">
        <w:smartTagPr>
          <w:attr w:name="ProductID" w:val="LA REFORMA AGRARIA"/>
        </w:smartTagPr>
        <w:smartTag w:uri="urn:schemas-microsoft-com:office:smarttags" w:element="PersonName">
          <w:smartTagPr>
            <w:attr w:name="ProductID" w:val="LA REFORM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REFORMA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AGRARIA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EN MEXICO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>CONSOLIDACION Y PERMANENCIA DEL SUBDESARROLLO.</w:t>
      </w:r>
      <w:r w:rsidRPr="00F70523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Pr="00F70523">
        <w:rPr>
          <w:rFonts w:ascii="Arial" w:hAnsi="Arial" w:cs="Arial"/>
          <w:sz w:val="20"/>
          <w:szCs w:val="20"/>
          <w:lang w:val="es-AR"/>
        </w:rPr>
        <w:t xml:space="preserve">EL SIGNIFICADO DE </w:t>
      </w:r>
      <w:smartTag w:uri="urn:schemas-microsoft-com:office:smarttags" w:element="PersonName">
        <w:smartTagPr>
          <w:attr w:name="ProductID" w:val="LA INDUSTRIALIZACION LATINOAMERICANA"/>
        </w:smartTagPr>
        <w:smartTag w:uri="urn:schemas-microsoft-com:office:smarttags" w:element="PersonName">
          <w:smartTagPr>
            <w:attr w:name="ProductID" w:val="LA INDUSTRIALIZAC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INDUSTRIALIZACION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LATINOAMERICANA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.,INTENTO DE DESARROLLO EN LOS AÑOS 50. DEL FRACASO DE </w:t>
      </w:r>
      <w:smartTag w:uri="urn:schemas-microsoft-com:office:smarttags" w:element="PersonName">
        <w:smartTagPr>
          <w:attr w:name="ProductID" w:val="LA SUSTITUCION DE"/>
        </w:smartTagPr>
        <w:smartTag w:uri="urn:schemas-microsoft-com:office:smarttags" w:element="PersonName">
          <w:smartTagPr>
            <w:attr w:name="ProductID" w:val="LA SUSTITUC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SUSTITUCION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LAS </w:t>
      </w:r>
      <w:r w:rsidRPr="00F70523">
        <w:rPr>
          <w:rFonts w:ascii="Arial" w:hAnsi="Arial" w:cs="Arial"/>
          <w:sz w:val="20"/>
          <w:szCs w:val="20"/>
          <w:lang w:val="es-AR"/>
        </w:rPr>
        <w:lastRenderedPageBreak/>
        <w:t xml:space="preserve">IMPORTACIONES AL LIBERALISMO. LOS FUERTES PROCESOS DE  URBANIZACION. GRANDES DESIGUALDADES ENTRE LOS ESPACIOS RURAL Y URBANO HASTA </w:t>
      </w:r>
      <w:smartTag w:uri="urn:schemas-microsoft-com:office:smarttags" w:element="PersonName">
        <w:smartTagPr>
          <w:attr w:name="ProductID" w:val="LA ACTUALIDAD  EL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ACTUALIDAD  EL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PROBLEMA DE  LAS GRANDES CIUDADES  EN SUS ESTRUCTURAS  DE FALTA DE PLANIFICACION, EJ. CHABOLAS, VILLAS  MISERIA, FAVELAS, ETC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smartTag w:uri="urn:schemas-microsoft-com:office:smarttags" w:element="PersonName">
        <w:smartTagPr>
          <w:attr w:name="ProductID" w:val="LA INSERCION EN"/>
        </w:smartTagPr>
        <w:smartTag w:uri="urn:schemas-microsoft-com:office:smarttags" w:element="PersonName">
          <w:smartTagPr>
            <w:attr w:name="ProductID" w:val="LA INSERC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INSERCION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EN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ECONOMIA GLOBAL."/>
        </w:smartTagPr>
        <w:smartTag w:uri="urn:schemas-microsoft-com:office:smarttags" w:element="PersonName">
          <w:smartTagPr>
            <w:attr w:name="ProductID" w:val="LA ECONOMI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ECONOMIA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GLOBAL.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EJ. </w:t>
      </w:r>
      <w:smartTag w:uri="urn:schemas-microsoft-com:office:smarttags" w:element="PersonName">
        <w:smartTagPr>
          <w:attr w:name="ProductID" w:val="LA CREACION DEL"/>
        </w:smartTagPr>
        <w:smartTag w:uri="urn:schemas-microsoft-com:office:smarttags" w:element="PersonName">
          <w:smartTagPr>
            <w:attr w:name="ProductID" w:val="LA CREAC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CREACION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DEL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MERCOSUR.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  <w:r w:rsidRPr="00F70523">
        <w:rPr>
          <w:rFonts w:ascii="Arial" w:hAnsi="Arial" w:cs="Arial"/>
          <w:b/>
          <w:i/>
          <w:sz w:val="20"/>
          <w:szCs w:val="20"/>
          <w:u w:val="single"/>
          <w:lang w:val="es-AR"/>
        </w:rPr>
        <w:t>UNIDAD N º 3</w:t>
      </w: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>AMERICA ANGLOSAJONA: EL ESPACIO DEL CAPITALISMO NORTEAMERICANO. FUNDAMENTOS DEL DESARROLLO Y DIFERENCIACION REGIONAL EN NORTEAMERICA.. PROCESO COLONIZADOR Y ETAPAS DE POBLAMIENTO. EL AVANCE HACIA EL OESTE.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>LAS PRINCIPALES  CARACTERISTICAS FISICAS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smartTag w:uri="urn:schemas-microsoft-com:office:smarttags" w:element="PersonName">
        <w:smartTagPr>
          <w:attr w:name="ProductID" w:val="LA ECONOMIA  NORTEAMERICANA"/>
        </w:smartTagPr>
        <w:smartTag w:uri="urn:schemas-microsoft-com:office:smarttags" w:element="PersonName">
          <w:smartTagPr>
            <w:attr w:name="ProductID" w:val="LA ECONOMI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ECONOMIA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 NORTEAMERICANA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SU DESPEGUE, AL N UEVO ESTADO INDUSTRIAL .ESTADOS UNIDOS: AUGE Y DECLIVE DE UNA GRAN POTENCIA. ¿</w:t>
      </w:r>
      <w:smartTag w:uri="urn:schemas-microsoft-com:office:smarttags" w:element="PersonName">
        <w:smartTagPr>
          <w:attr w:name="ProductID" w:val="LA ALTERNATIVA EL"/>
        </w:smartTagPr>
        <w:smartTag w:uri="urn:schemas-microsoft-com:office:smarttags" w:element="PersonName">
          <w:smartTagPr>
            <w:attr w:name="ProductID" w:val="LA ALTERNATIV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ALTERNATIVA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EL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G2?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LOS ESPACIOS PRODUCTIVOS Y </w:t>
      </w:r>
      <w:smartTag w:uri="urn:schemas-microsoft-com:office:smarttags" w:element="PersonName">
        <w:smartTagPr>
          <w:attr w:name="ProductID" w:val="LA ESPECIALIZACION TERRITORIAL"/>
        </w:smartTagPr>
        <w:smartTag w:uri="urn:schemas-microsoft-com:office:smarttags" w:element="PersonName">
          <w:smartTagPr>
            <w:attr w:name="ProductID" w:val="LA ESPECIALIZAC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ESPECIALIZACION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TERRITORIAL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, MECANIZACION DE </w:t>
      </w:r>
      <w:smartTag w:uri="urn:schemas-microsoft-com:office:smarttags" w:element="PersonName">
        <w:smartTagPr>
          <w:attr w:name="ProductID" w:val="LA ACTIVIDAD AGRICOLA"/>
        </w:smartTagPr>
        <w:smartTag w:uri="urn:schemas-microsoft-com:office:smarttags" w:element="PersonName">
          <w:smartTagPr>
            <w:attr w:name="ProductID" w:val="LA ACTIVIDAD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ACTIVIDAD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AGRICOLA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, EN </w:t>
      </w:r>
      <w:smartTag w:uri="urn:schemas-microsoft-com:office:smarttags" w:element="PersonName">
        <w:smartTagPr>
          <w:attr w:name="ProductID" w:val="LA ACTUALIDAD UNA"/>
        </w:smartTagPr>
        <w:smartTag w:uri="urn:schemas-microsoft-com:office:smarttags" w:element="PersonName">
          <w:smartTagPr>
            <w:attr w:name="ProductID" w:val="LA ACTUALIDAD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ACTUALIDAD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UNA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AGRICULTURA SIN  CAMPESINOS. USOS DEL SUELO AGRARIO. LOS PRINCIPALES CINTURONES PRODUCTIVOS. GRANDES CENTROS INDUSTRIALES, EJ. EL SILLICON VALLEY.  EL PAPEL DE CANADA EN EL DESARROLLO INDUSTRIAL. </w:t>
      </w:r>
    </w:p>
    <w:p w:rsidR="00F70523" w:rsidRPr="008121A6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EL CRISOL DE POBLACION Y SUS GRANDES CONTRASTES. </w:t>
      </w:r>
      <w:r w:rsidRPr="008121A6">
        <w:rPr>
          <w:rFonts w:ascii="Arial" w:hAnsi="Arial" w:cs="Arial"/>
          <w:sz w:val="20"/>
          <w:szCs w:val="20"/>
          <w:lang w:val="es-AR"/>
        </w:rPr>
        <w:t>PROBLEMAS INMIGRATORIOS.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>EL DESARROLLO URBANO: CONTRASTES ESTUDIO DE CASO SILLICON VALLEY Y DETROIT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F70523" w:rsidRPr="008121A6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  <w:r w:rsidRPr="008121A6">
        <w:rPr>
          <w:rFonts w:ascii="Arial" w:hAnsi="Arial" w:cs="Arial"/>
          <w:b/>
          <w:i/>
          <w:sz w:val="20"/>
          <w:szCs w:val="20"/>
          <w:u w:val="single"/>
          <w:lang w:val="es-AR"/>
        </w:rPr>
        <w:t>UNIDAD N º 4</w:t>
      </w:r>
    </w:p>
    <w:p w:rsidR="00F70523" w:rsidRPr="008121A6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smartTag w:uri="urn:schemas-microsoft-com:office:smarttags" w:element="PersonName">
        <w:smartTagPr>
          <w:attr w:name="ProductID" w:val="LA ARGENTINA. MITOS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ARGENTINA. MITOS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Y REALIDADES. CARACTERISTICAS DE </w:t>
      </w:r>
      <w:smartTag w:uri="urn:schemas-microsoft-com:office:smarttags" w:element="PersonName">
        <w:smartTagPr>
          <w:attr w:name="ProductID" w:val="LA HERENCIA ESPA￑OLA."/>
        </w:smartTagPr>
        <w:smartTag w:uri="urn:schemas-microsoft-com:office:smarttags" w:element="PersonName">
          <w:smartTagPr>
            <w:attr w:name="ProductID" w:val="LA HERENCI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HERENCIA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ESPAÑOLA.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EL NOMBRE DE ARGENTINA. EL ETERNO PROBLEMA DE BUENOS AIRES VS EL INTERIOR. EL SENTIMIENTO DE LAS DOS ARGENTINAS. INTENTOS DE DESARROLLO INDUSTRIAL.  CAPITAL  FEDERAL Y EL AREA METROPOLITANA Y SU CENTRO DE ATRACCION….. </w:t>
      </w:r>
      <w:smartTag w:uri="urn:schemas-microsoft-com:office:smarttags" w:element="PersonName">
        <w:smartTagPr>
          <w:attr w:name="ProductID" w:val="LA GRAN CONCENTRACION"/>
        </w:smartTagPr>
        <w:smartTag w:uri="urn:schemas-microsoft-com:office:smarttags" w:element="PersonName">
          <w:smartTagPr>
            <w:attr w:name="ProductID" w:val="LA GRA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GRAN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CONCENTRACION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DE POBLACION, FRENTE A UN CAMPO DESPOBLADO.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smartTag w:uri="urn:schemas-microsoft-com:office:smarttags" w:element="PersonName">
        <w:smartTagPr>
          <w:attr w:name="ProductID" w:val="LA CAPITAL DE"/>
        </w:smartTagPr>
        <w:smartTag w:uri="urn:schemas-microsoft-com:office:smarttags" w:element="PersonName">
          <w:smartTagPr>
            <w:attr w:name="ProductID" w:val="LA CAPITAL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CAPITAL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NACION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NACION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, CAMBIOS EN </w:t>
      </w:r>
      <w:smartTag w:uri="urn:schemas-microsoft-com:office:smarttags" w:element="PersonName">
        <w:smartTagPr>
          <w:attr w:name="ProductID" w:val="LA REFORMA CONSTITUCIONAL"/>
        </w:smartTagPr>
        <w:smartTag w:uri="urn:schemas-microsoft-com:office:smarttags" w:element="PersonName">
          <w:smartTagPr>
            <w:attr w:name="ProductID" w:val="LA REFORM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REFORMA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CONSTITUCIONAL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DE 1994.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POBLACION Y CALIDAD DE VIDA. </w:t>
      </w:r>
      <w:smartTag w:uri="urn:schemas-microsoft-com:office:smarttags" w:element="PersonName">
        <w:smartTagPr>
          <w:attr w:name="ProductID" w:val="LA INCIDENCIA DE"/>
        </w:smartTagPr>
        <w:smartTag w:uri="urn:schemas-microsoft-com:office:smarttags" w:element="PersonName">
          <w:smartTagPr>
            <w:attr w:name="ProductID" w:val="LA INCIDENCI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INCIDENCIA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INMIGRACION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INMIGRACION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. LO QUE NOS DICEN  LOS TRES ULTIMOS CENSOS .EN </w:t>
      </w:r>
      <w:smartTag w:uri="urn:schemas-microsoft-com:office:smarttags" w:element="PersonName">
        <w:smartTagPr>
          <w:attr w:name="ProductID" w:val="LA ACTUALIDAD  PAIS"/>
        </w:smartTagPr>
        <w:smartTag w:uri="urn:schemas-microsoft-com:office:smarttags" w:element="PersonName">
          <w:smartTagPr>
            <w:attr w:name="ProductID" w:val="LA ACTUALIDAD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ACTUALIDAD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 PAIS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DE INM IGRACION O EMIGRACION.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CALIDAD DE VIDA. AUMENTO DE </w:t>
      </w:r>
      <w:smartTag w:uri="urn:schemas-microsoft-com:office:smarttags" w:element="PersonName">
        <w:smartTagPr>
          <w:attr w:name="ProductID" w:val="LA POBREZA. EJ."/>
        </w:smartTagPr>
        <w:smartTag w:uri="urn:schemas-microsoft-com:office:smarttags" w:element="PersonName">
          <w:smartTagPr>
            <w:attr w:name="ProductID" w:val="LA POBREZA.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POBREZA.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EJ.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LO QUE NOS DICEN LOS ULTIMOS CENSOS.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  <w:r w:rsidRPr="00F70523">
        <w:rPr>
          <w:rFonts w:ascii="Arial" w:hAnsi="Arial" w:cs="Arial"/>
          <w:b/>
          <w:i/>
          <w:sz w:val="20"/>
          <w:szCs w:val="20"/>
          <w:u w:val="single"/>
          <w:lang w:val="es-AR"/>
        </w:rPr>
        <w:t>UNIDAD N º 5</w:t>
      </w: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>ESTUDIO DE CASO: EL AMBIENTE EN LAS SOCIEDADES PRECOLOMBINAS. EL AMBIENTE EN LA  PREHISTORIA DE AMERICA  Y EN LA EPOCA COLONIAL</w:t>
      </w:r>
      <w:r w:rsidR="008121A6">
        <w:rPr>
          <w:rFonts w:ascii="Arial" w:hAnsi="Arial" w:cs="Arial"/>
          <w:sz w:val="20"/>
          <w:szCs w:val="20"/>
          <w:lang w:val="es-AR"/>
        </w:rPr>
        <w:t xml:space="preserve">   </w:t>
      </w:r>
      <w:r w:rsidRPr="00F70523">
        <w:rPr>
          <w:rFonts w:ascii="Arial" w:hAnsi="Arial" w:cs="Arial"/>
          <w:sz w:val="20"/>
          <w:szCs w:val="20"/>
          <w:lang w:val="es-AR"/>
        </w:rPr>
        <w:t xml:space="preserve"> LOS TIEMPOS DE LA CONQUISTA: LOS RECURSOS DESCUBIERTOS.  EL USO DEL FUEGO. EL MAIZ : BASE DE </w:t>
      </w:r>
      <w:smartTag w:uri="urn:schemas-microsoft-com:office:smarttags" w:element="PersonName">
        <w:smartTagPr>
          <w:attr w:name="ProductID" w:val="LA ALIMENTACION.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ALIMENTACION.</w:t>
        </w:r>
      </w:smartTag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EL AMBIENTE EN MESOAMERICA. TEOTIHUACAN Y SU URBANISMO PLANIFICADO .CIUDADES Y CENTROS CEREMONIALES. </w:t>
      </w:r>
      <w:smartTag w:uri="urn:schemas-microsoft-com:office:smarttags" w:element="PersonName">
        <w:smartTagPr>
          <w:attr w:name="ProductID" w:val="LA IMPORTANCIA DE"/>
        </w:smartTagPr>
        <w:smartTag w:uri="urn:schemas-microsoft-com:office:smarttags" w:element="PersonName">
          <w:smartTagPr>
            <w:attr w:name="ProductID" w:val="LA IMPORTANCI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IMPORTANCIA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LOS CULTIVOS FLOTANTES EN EL VALLE DE MEXICO (CHINAMPAS)  TENOCHITICLAN, UNA GRAN CIUDAD EN </w:t>
      </w:r>
      <w:smartTag w:uri="urn:schemas-microsoft-com:office:smarttags" w:element="PersonName">
        <w:smartTagPr>
          <w:attr w:name="ProductID" w:val="LA LAGUNA.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LAGUNA.</w:t>
        </w:r>
      </w:smartTag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EL AMBIENTE EN AMERICA DEL NORTE. </w:t>
      </w:r>
      <w:smartTag w:uri="urn:schemas-microsoft-com:office:smarttags" w:element="PersonName">
        <w:smartTagPr>
          <w:attr w:name="ProductID" w:val="LA CULTURA DEL"/>
        </w:smartTagPr>
        <w:smartTag w:uri="urn:schemas-microsoft-com:office:smarttags" w:element="PersonName">
          <w:smartTagPr>
            <w:attr w:name="ProductID" w:val="LA CULTUR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CULTURA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DEL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BISO</w:t>
      </w:r>
      <w:r w:rsidR="008121A6">
        <w:rPr>
          <w:rFonts w:ascii="Arial" w:hAnsi="Arial" w:cs="Arial"/>
          <w:sz w:val="20"/>
          <w:szCs w:val="20"/>
          <w:lang w:val="es-AR"/>
        </w:rPr>
        <w:t>NTE. EL URBANISMO SOLAR EN EL C</w:t>
      </w:r>
      <w:r w:rsidRPr="00F70523">
        <w:rPr>
          <w:rFonts w:ascii="Arial" w:hAnsi="Arial" w:cs="Arial"/>
          <w:sz w:val="20"/>
          <w:szCs w:val="20"/>
          <w:lang w:val="es-AR"/>
        </w:rPr>
        <w:t>HACO DE NORTEAMERICA.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smartTag w:uri="urn:schemas-microsoft-com:office:smarttags" w:element="PersonName">
        <w:smartTagPr>
          <w:attr w:name="ProductID" w:val="LA ADAPTACION HUMANA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ADAPTACION HUMANA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A LAS CONDICIONES EXTREMAS: LOS HABITANTES DEL FRIO. LOS ESQUIMALES Y LOS CANOEROS AUSTRALES.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  <w:r w:rsidRPr="00F70523">
        <w:rPr>
          <w:rFonts w:ascii="Arial" w:hAnsi="Arial" w:cs="Arial"/>
          <w:b/>
          <w:i/>
          <w:sz w:val="20"/>
          <w:szCs w:val="20"/>
          <w:u w:val="single"/>
          <w:lang w:val="es-AR"/>
        </w:rPr>
        <w:t>UNIDAD N º 6</w:t>
      </w: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>ESTUDIO DE CASO EL AMBIENTE EN LAS SOCIEDADES  PRECOLOMBINAS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EL ABIENTE EN AMERICA DEL SUR. </w:t>
      </w:r>
      <w:smartTag w:uri="urn:schemas-microsoft-com:office:smarttags" w:element="PersonName">
        <w:smartTagPr>
          <w:attr w:name="ProductID" w:val="LA REGION PAMPEANA"/>
        </w:smartTagPr>
        <w:smartTag w:uri="urn:schemas-microsoft-com:office:smarttags" w:element="PersonName">
          <w:smartTagPr>
            <w:attr w:name="ProductID" w:val="LA REG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REGION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PAMPEANA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ANTES DE </w:t>
      </w:r>
      <w:smartTag w:uri="urn:schemas-microsoft-com:office:smarttags" w:element="PersonName">
        <w:smartTagPr>
          <w:attr w:name="ProductID" w:val="LA CONQUISTA. LOS"/>
        </w:smartTagPr>
        <w:smartTag w:uri="urn:schemas-microsoft-com:office:smarttags" w:element="PersonName">
          <w:smartTagPr>
            <w:attr w:name="ProductID" w:val="LA CONQUISTA.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CONQUISTA.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LOS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PRIMEROS AGRICULTORES EN </w:t>
      </w:r>
      <w:smartTag w:uri="urn:schemas-microsoft-com:office:smarttags" w:element="PersonName">
        <w:smartTagPr>
          <w:attr w:name="ProductID" w:val="LA CORDILLERA DE"/>
        </w:smartTagPr>
        <w:smartTag w:uri="urn:schemas-microsoft-com:office:smarttags" w:element="PersonName">
          <w:smartTagPr>
            <w:attr w:name="ProductID" w:val="LA CORDILLER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CORDILLERA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LOS ANDES. LOS CULTIVOS INUNDABLES DEL LAGO TITICACA. LOS ANDENES DE CULTIVO DE LOLS COLLAGUAS EN EL VALLE DEL COLCA.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LOS CULTIVOS INCAICOS: EL CASO DEL MACHU PICHU. Y SU ADAPTACION AL CONTEXTO NATURAL 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>LASA CULTURAS DE LA CIENAGA: ADAPTACION AMBIENTAL EN LA CUENCA DEL RIO MAGDALENA EN COLOMBIA  LA VIDA EN</w:t>
      </w:r>
      <w:r w:rsidR="008121A6">
        <w:rPr>
          <w:rFonts w:ascii="Arial" w:hAnsi="Arial" w:cs="Arial"/>
          <w:sz w:val="20"/>
          <w:szCs w:val="20"/>
          <w:lang w:val="es-AR"/>
        </w:rPr>
        <w:t xml:space="preserve"> LAS SELVAS TROPICALES</w:t>
      </w:r>
      <w:r w:rsidRPr="00F70523">
        <w:rPr>
          <w:rFonts w:ascii="Arial" w:hAnsi="Arial" w:cs="Arial"/>
          <w:sz w:val="20"/>
          <w:szCs w:val="20"/>
          <w:lang w:val="es-AR"/>
        </w:rPr>
        <w:t xml:space="preserve"> : EL AMAZONAS, CULTIVOS Y SUCESION ECOLOGICA.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EL AMBIENTE INSULAR: : </w:t>
      </w:r>
      <w:smartTag w:uri="urn:schemas-microsoft-com:office:smarttags" w:element="PersonName">
        <w:smartTagPr>
          <w:attr w:name="ProductID" w:val="LA  ISLA  DE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 ISLA 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PASCUA, GRANDES CABEZAS Y DEGRADACION AMBIENTAL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EL DESPOBLAMIENTO DE AMERICA Y </w:t>
      </w:r>
      <w:smartTag w:uri="urn:schemas-microsoft-com:office:smarttags" w:element="PersonName">
        <w:smartTagPr>
          <w:attr w:name="ProductID" w:val="LA DESTRUCCION DE"/>
        </w:smartTagPr>
        <w:smartTag w:uri="urn:schemas-microsoft-com:office:smarttags" w:element="PersonName">
          <w:smartTagPr>
            <w:attr w:name="ProductID" w:val="LA DESTRUCC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DESTRUCCION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SUS RIQUEZAS. </w:t>
      </w:r>
      <w:smartTag w:uri="urn:schemas-microsoft-com:office:smarttags" w:element="PersonName">
        <w:smartTagPr>
          <w:attr w:name="ProductID" w:val="LA COLONIZACION DE"/>
        </w:smartTagPr>
        <w:smartTag w:uri="urn:schemas-microsoft-com:office:smarttags" w:element="PersonName">
          <w:smartTagPr>
            <w:attr w:name="ProductID" w:val="LA COLONIZAC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COLONIZACION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AMERICA LATINA: SUS CONDICIONES NATURALES, LOS CAMBIOS PRODUCIDOS  EN </w:t>
      </w:r>
      <w:smartTag w:uri="urn:schemas-microsoft-com:office:smarttags" w:element="PersonName">
        <w:smartTagPr>
          <w:attr w:name="ProductID" w:val="LA  ECOLOGIA Y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 ECOLOGIA Y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EN EL PAISAJE.    </w:t>
      </w:r>
    </w:p>
    <w:p w:rsidR="00F70523" w:rsidRPr="00F70523" w:rsidRDefault="00F70523" w:rsidP="008D7430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  </w:t>
      </w:r>
    </w:p>
    <w:p w:rsidR="009A65D0" w:rsidRPr="00F70523" w:rsidRDefault="009A65D0" w:rsidP="008D7430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sz w:val="20"/>
          <w:szCs w:val="20"/>
          <w:lang w:val="es-AR"/>
        </w:rPr>
      </w:pPr>
    </w:p>
    <w:p w:rsidR="009A65D0" w:rsidRDefault="006A2287" w:rsidP="008D7430">
      <w:pPr>
        <w:pStyle w:val="Cuerpo"/>
        <w:spacing w:after="0" w:line="276" w:lineRule="auto"/>
        <w:jc w:val="both"/>
        <w:rPr>
          <w:rStyle w:val="Ninguno"/>
          <w:rFonts w:ascii="Arial" w:hAnsi="Arial"/>
          <w:sz w:val="24"/>
          <w:szCs w:val="24"/>
          <w:lang w:val="es-ES_tradnl"/>
        </w:rPr>
      </w:pPr>
      <w:r w:rsidRPr="00F70523">
        <w:rPr>
          <w:rStyle w:val="Ninguno"/>
          <w:rFonts w:ascii="Arial" w:hAnsi="Arial"/>
          <w:sz w:val="24"/>
          <w:szCs w:val="24"/>
          <w:lang w:val="it-IT"/>
        </w:rPr>
        <w:t>Bibliograf</w:t>
      </w:r>
      <w:r w:rsidRPr="00F70523">
        <w:rPr>
          <w:rStyle w:val="Ninguno"/>
          <w:rFonts w:ascii="Arial" w:hAnsi="Arial"/>
          <w:sz w:val="24"/>
          <w:szCs w:val="24"/>
          <w:lang w:val="es-ES_tradnl"/>
        </w:rPr>
        <w:t>ía Obligatoria de cada unidad:</w:t>
      </w:r>
    </w:p>
    <w:p w:rsidR="008D7430" w:rsidRPr="00F70523" w:rsidRDefault="008D7430" w:rsidP="008D7430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8D7430" w:rsidRPr="008D7430" w:rsidRDefault="008D7430" w:rsidP="008D743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8D7430">
        <w:rPr>
          <w:rFonts w:ascii="Arial" w:hAnsi="Arial" w:cs="Arial"/>
          <w:sz w:val="20"/>
          <w:szCs w:val="20"/>
          <w:lang w:val="es-AR"/>
        </w:rPr>
        <w:t xml:space="preserve">RICARDO MENDEZ Y FERNANDO MOLINERO.”ESPACIOS Y SOCIEDADES”. INTRODUCCION A </w:t>
      </w:r>
      <w:smartTag w:uri="urn:schemas-microsoft-com:office:smarttags" w:element="PersonName">
        <w:smartTagPr>
          <w:attr w:name="ProductID" w:val="LA GEOGRAFIA  REGIONAL"/>
        </w:smartTagPr>
        <w:smartTag w:uri="urn:schemas-microsoft-com:office:smarttags" w:element="PersonName">
          <w:smartTagPr>
            <w:attr w:name="ProductID" w:val="LA GEOGRAFIA"/>
          </w:smartTagPr>
          <w:r w:rsidRPr="008D7430">
            <w:rPr>
              <w:rFonts w:ascii="Arial" w:hAnsi="Arial" w:cs="Arial"/>
              <w:sz w:val="20"/>
              <w:szCs w:val="20"/>
              <w:lang w:val="es-AR"/>
            </w:rPr>
            <w:t>LA GEOGRAFIA</w:t>
          </w:r>
        </w:smartTag>
        <w:r w:rsidRPr="008D7430">
          <w:rPr>
            <w:rFonts w:ascii="Arial" w:hAnsi="Arial" w:cs="Arial"/>
            <w:sz w:val="20"/>
            <w:szCs w:val="20"/>
            <w:lang w:val="es-AR"/>
          </w:rPr>
          <w:t xml:space="preserve">  REGIONAL</w:t>
        </w:r>
      </w:smartTag>
      <w:r w:rsidRPr="008D7430">
        <w:rPr>
          <w:rFonts w:ascii="Arial" w:hAnsi="Arial" w:cs="Arial"/>
          <w:sz w:val="20"/>
          <w:szCs w:val="20"/>
          <w:lang w:val="es-AR"/>
        </w:rPr>
        <w:t xml:space="preserve"> DEL MUNDO. EDITORIAL ARIEL GEOGRAFIA. ESPAÑA 2002.</w:t>
      </w:r>
    </w:p>
    <w:p w:rsidR="008D7430" w:rsidRPr="008D7430" w:rsidRDefault="008D7430" w:rsidP="008D743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8D7430">
        <w:rPr>
          <w:rFonts w:ascii="Arial" w:hAnsi="Arial" w:cs="Arial"/>
          <w:sz w:val="20"/>
          <w:szCs w:val="20"/>
          <w:lang w:val="es-AR"/>
        </w:rPr>
        <w:t>BLANCA AZCARATE LUXAN, MARIA VICTORIA AZCARATE LUXAN, JOSE SANCHEZ SANCHEZ. GEOGRAFIA REGIONAL DEL MUNDO. DESARROLLO, SUBDESARROLLO Y PAISES EMERGENTES.UNED. UNIVERSIDAD NACIONAL DE EDUCACION A DISTANCIA. ESPAÑA 2013</w:t>
      </w:r>
    </w:p>
    <w:p w:rsidR="008D7430" w:rsidRPr="008D7430" w:rsidRDefault="008D7430" w:rsidP="008D743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8D7430">
        <w:rPr>
          <w:rFonts w:ascii="Arial" w:hAnsi="Arial" w:cs="Arial"/>
          <w:sz w:val="20"/>
          <w:szCs w:val="20"/>
          <w:lang w:val="es-AR"/>
        </w:rPr>
        <w:t xml:space="preserve">C. DAGUERRE, D. DURAN, A. LARA. ARGENTINA “MITOS Y REALIDADES” EDITORIAL LUGAR. BUENOS AIRES </w:t>
      </w:r>
      <w:r w:rsidRPr="008D7430">
        <w:rPr>
          <w:rFonts w:ascii="Arial" w:hAnsi="Arial" w:cs="Arial"/>
          <w:b/>
          <w:sz w:val="20"/>
          <w:szCs w:val="20"/>
          <w:lang w:val="es-AR"/>
        </w:rPr>
        <w:t xml:space="preserve">. </w:t>
      </w:r>
      <w:r w:rsidRPr="008D7430">
        <w:rPr>
          <w:rFonts w:ascii="Arial" w:hAnsi="Arial" w:cs="Arial"/>
          <w:sz w:val="20"/>
          <w:szCs w:val="20"/>
          <w:lang w:val="es-AR"/>
        </w:rPr>
        <w:t>1997</w:t>
      </w:r>
      <w:r w:rsidRPr="008D7430">
        <w:rPr>
          <w:rFonts w:ascii="Arial" w:hAnsi="Arial" w:cs="Arial"/>
          <w:b/>
          <w:sz w:val="20"/>
          <w:szCs w:val="20"/>
          <w:lang w:val="es-AR"/>
        </w:rPr>
        <w:t>.</w:t>
      </w:r>
      <w:r w:rsidRPr="008D7430">
        <w:rPr>
          <w:rFonts w:ascii="Arial" w:hAnsi="Arial" w:cs="Arial"/>
          <w:sz w:val="20"/>
          <w:szCs w:val="20"/>
          <w:lang w:val="es-AR"/>
        </w:rPr>
        <w:t xml:space="preserve"> </w:t>
      </w:r>
    </w:p>
    <w:p w:rsidR="008D7430" w:rsidRPr="008D7430" w:rsidRDefault="008D7430" w:rsidP="008D743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8D7430">
        <w:rPr>
          <w:rFonts w:ascii="Arial" w:hAnsi="Arial" w:cs="Arial"/>
          <w:sz w:val="20"/>
          <w:szCs w:val="20"/>
          <w:lang w:val="es-AR"/>
        </w:rPr>
        <w:t>AMERICA LATINA “INTRODUCCION AL EXTREMO OCCIDENTE” ALAIN ROUQUIE. SIGLO VEINTIUNO EDITORES 2004</w:t>
      </w:r>
    </w:p>
    <w:p w:rsidR="008D7430" w:rsidRPr="008D7430" w:rsidRDefault="008D7430" w:rsidP="008D743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8D7430">
        <w:rPr>
          <w:rFonts w:ascii="Arial" w:hAnsi="Arial" w:cs="Arial"/>
          <w:sz w:val="20"/>
          <w:szCs w:val="20"/>
          <w:lang w:val="es-AR"/>
        </w:rPr>
        <w:t xml:space="preserve">ANTONIO ELIO  BRAILOVSKY. EL AMBIENTE EN LAS SOCIEDADES PRECOLOMBINAS. PRO CIENCIA. CONICET. MINISTERIO CULTURA Y EDUCACION DE </w:t>
      </w:r>
      <w:smartTag w:uri="urn:schemas-microsoft-com:office:smarttags" w:element="PersonName">
        <w:smartTagPr>
          <w:attr w:name="ProductID" w:val="LA NACION. BUENOS"/>
        </w:smartTagPr>
        <w:smartTag w:uri="urn:schemas-microsoft-com:office:smarttags" w:element="PersonName">
          <w:smartTagPr>
            <w:attr w:name="ProductID" w:val="LA NACION."/>
          </w:smartTagPr>
          <w:r w:rsidRPr="008D7430">
            <w:rPr>
              <w:rFonts w:ascii="Arial" w:hAnsi="Arial" w:cs="Arial"/>
              <w:sz w:val="20"/>
              <w:szCs w:val="20"/>
              <w:lang w:val="es-AR"/>
            </w:rPr>
            <w:t>LA NACION.</w:t>
          </w:r>
        </w:smartTag>
        <w:r w:rsidRPr="008D7430">
          <w:rPr>
            <w:rFonts w:ascii="Arial" w:hAnsi="Arial" w:cs="Arial"/>
            <w:sz w:val="20"/>
            <w:szCs w:val="20"/>
            <w:lang w:val="es-AR"/>
          </w:rPr>
          <w:t xml:space="preserve"> BUENOS</w:t>
        </w:r>
      </w:smartTag>
      <w:r w:rsidRPr="008D7430">
        <w:rPr>
          <w:rFonts w:ascii="Arial" w:hAnsi="Arial" w:cs="Arial"/>
          <w:sz w:val="20"/>
          <w:szCs w:val="20"/>
          <w:lang w:val="es-AR"/>
        </w:rPr>
        <w:t xml:space="preserve"> AIRES 1996</w:t>
      </w:r>
    </w:p>
    <w:p w:rsidR="008D7430" w:rsidRPr="008D7430" w:rsidRDefault="008D7430" w:rsidP="008D743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8D7430">
        <w:rPr>
          <w:rFonts w:ascii="Arial" w:hAnsi="Arial" w:cs="Arial"/>
          <w:sz w:val="20"/>
          <w:szCs w:val="20"/>
          <w:lang w:val="es-AR"/>
        </w:rPr>
        <w:t>JEAN SELLIER. ATLAS DE LOS PUEBLOS DE AMERICA. EDITORIAL PAIDOS. ESPAÑA 2007.</w:t>
      </w:r>
    </w:p>
    <w:p w:rsidR="009A65D0" w:rsidRPr="008D7430" w:rsidRDefault="008D7430" w:rsidP="008D7430">
      <w:pPr>
        <w:pStyle w:val="Cuerpo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8D7430">
        <w:rPr>
          <w:rFonts w:ascii="Arial" w:hAnsi="Arial" w:cs="Arial"/>
          <w:sz w:val="20"/>
          <w:szCs w:val="20"/>
        </w:rPr>
        <w:t>EL ATLAS DE LA ARGENTINA.LE MONDE DIPLOMATIQUE.CAPITAL INTELECTUAL.BUENOS AIRES .201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218B5" w:rsidRPr="001218B5" w:rsidRDefault="001218B5" w:rsidP="001218B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1218B5">
        <w:rPr>
          <w:rFonts w:ascii="Arial" w:hAnsi="Arial" w:cs="Arial"/>
          <w:sz w:val="20"/>
          <w:szCs w:val="20"/>
          <w:lang w:val="es-AR"/>
        </w:rPr>
        <w:t xml:space="preserve">CARLEVARI Y R. CARLEVARI.” </w:t>
      </w:r>
      <w:smartTag w:uri="urn:schemas-microsoft-com:office:smarttags" w:element="PersonName">
        <w:smartTagPr>
          <w:attr w:name="ProductID" w:val="LA ARGENTINA"/>
        </w:smartTagPr>
        <w:r w:rsidRPr="001218B5">
          <w:rPr>
            <w:rFonts w:ascii="Arial" w:hAnsi="Arial" w:cs="Arial"/>
            <w:sz w:val="20"/>
            <w:szCs w:val="20"/>
            <w:lang w:val="es-AR"/>
          </w:rPr>
          <w:t>LA ARGENTINA</w:t>
        </w:r>
      </w:smartTag>
      <w:r w:rsidRPr="001218B5">
        <w:rPr>
          <w:rFonts w:ascii="Arial" w:hAnsi="Arial" w:cs="Arial"/>
          <w:sz w:val="20"/>
          <w:szCs w:val="20"/>
          <w:lang w:val="es-AR"/>
        </w:rPr>
        <w:t>”, GEOGRAFIA ECONOMICA Y HUMANA. EDITORIAL ALFAOMEGA. BUENOS AIRES.2007</w:t>
      </w:r>
    </w:p>
    <w:p w:rsidR="001218B5" w:rsidRPr="001218B5" w:rsidRDefault="001218B5" w:rsidP="001218B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1218B5">
        <w:rPr>
          <w:rFonts w:ascii="Arial" w:hAnsi="Arial" w:cs="Arial"/>
          <w:sz w:val="20"/>
          <w:szCs w:val="20"/>
          <w:lang w:val="es-AR"/>
        </w:rPr>
        <w:t xml:space="preserve">ROCCATAGLIATA (COORDINADOR) “ARGENTINA” UNA VISION ACTUAL Y PERSPECTIVA DESDE </w:t>
      </w:r>
      <w:smartTag w:uri="urn:schemas-microsoft-com:office:smarttags" w:element="PersonName">
        <w:smartTagPr>
          <w:attr w:name="ProductID" w:val="LA DIMENSION TERRITORIAL."/>
        </w:smartTagPr>
        <w:smartTag w:uri="urn:schemas-microsoft-com:office:smarttags" w:element="PersonName">
          <w:smartTagPr>
            <w:attr w:name="ProductID" w:val="LA DIMENSION"/>
          </w:smartTagPr>
          <w:r w:rsidRPr="001218B5">
            <w:rPr>
              <w:rFonts w:ascii="Arial" w:hAnsi="Arial" w:cs="Arial"/>
              <w:sz w:val="20"/>
              <w:szCs w:val="20"/>
              <w:lang w:val="es-AR"/>
            </w:rPr>
            <w:t>LA DIMENSION</w:t>
          </w:r>
        </w:smartTag>
        <w:r w:rsidRPr="001218B5">
          <w:rPr>
            <w:rFonts w:ascii="Arial" w:hAnsi="Arial" w:cs="Arial"/>
            <w:sz w:val="20"/>
            <w:szCs w:val="20"/>
            <w:lang w:val="es-AR"/>
          </w:rPr>
          <w:t xml:space="preserve"> TERRITORIAL.</w:t>
        </w:r>
      </w:smartTag>
      <w:r w:rsidRPr="001218B5">
        <w:rPr>
          <w:rFonts w:ascii="Arial" w:hAnsi="Arial" w:cs="Arial"/>
          <w:sz w:val="20"/>
          <w:szCs w:val="20"/>
          <w:lang w:val="es-AR"/>
        </w:rPr>
        <w:t xml:space="preserve"> EDITORIAL EMECE BUENOS AIRES, 2008.</w:t>
      </w:r>
    </w:p>
    <w:p w:rsidR="001218B5" w:rsidRPr="001218B5" w:rsidRDefault="001218B5" w:rsidP="001218B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1218B5">
        <w:rPr>
          <w:rFonts w:ascii="Arial" w:hAnsi="Arial" w:cs="Arial"/>
          <w:sz w:val="20"/>
          <w:szCs w:val="20"/>
          <w:lang w:val="es-AR"/>
        </w:rPr>
        <w:t>ROCCATAGLIATA. GEOGRAFIA ECONOMICA ARGENTINA. TEMAS. EDITORIAL EL ATENEO. BUENOS AIRES. 1997.</w:t>
      </w:r>
    </w:p>
    <w:p w:rsidR="001218B5" w:rsidRPr="001218B5" w:rsidRDefault="001218B5" w:rsidP="001218B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1218B5">
        <w:rPr>
          <w:rFonts w:ascii="Arial" w:hAnsi="Arial" w:cs="Arial"/>
          <w:sz w:val="20"/>
          <w:szCs w:val="20"/>
          <w:lang w:val="es-AR"/>
        </w:rPr>
        <w:t>GEOGRAFIA REGIONAL. TEORIA Y APLICACIÓN. R. REY BALMACEDA EDITORIAL ESTRADA. BUENOS AIRES 1972</w:t>
      </w:r>
    </w:p>
    <w:p w:rsidR="001218B5" w:rsidRPr="001218B5" w:rsidRDefault="001218B5" w:rsidP="001218B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1218B5">
        <w:rPr>
          <w:rFonts w:ascii="Arial" w:hAnsi="Arial" w:cs="Arial"/>
          <w:sz w:val="20"/>
          <w:szCs w:val="20"/>
          <w:lang w:val="es-AR"/>
        </w:rPr>
        <w:t>J. COCKCROFT. AMERICA LATINA Y ESTADOS UNIDOS. EDITORIAL SIGLO XXI MEXICO. 2001.</w:t>
      </w:r>
    </w:p>
    <w:p w:rsidR="001218B5" w:rsidRPr="001218B5" w:rsidRDefault="001218B5" w:rsidP="001218B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1218B5">
        <w:rPr>
          <w:rFonts w:ascii="Arial" w:hAnsi="Arial" w:cs="Arial"/>
          <w:sz w:val="20"/>
          <w:szCs w:val="20"/>
          <w:lang w:val="es-AR"/>
        </w:rPr>
        <w:t xml:space="preserve">RICARDO LAGOS (COMPILADOR).”AMERICA LATINA” ¿INTEGRACION  O FRAGMENTACION ¿EDITORIAL EDHASA. BUENOS AIRES 2008.  </w:t>
      </w:r>
    </w:p>
    <w:p w:rsidR="001218B5" w:rsidRPr="001218B5" w:rsidRDefault="001218B5" w:rsidP="001218B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1218B5">
        <w:rPr>
          <w:rFonts w:ascii="Arial" w:hAnsi="Arial" w:cs="Arial"/>
          <w:sz w:val="20"/>
          <w:szCs w:val="20"/>
          <w:lang w:val="es-AR"/>
        </w:rPr>
        <w:t>JAIME ESTAY REYNO. (COMPILADOR). “</w:t>
      </w:r>
      <w:smartTag w:uri="urn:schemas-microsoft-com:office:smarttags" w:element="PersonName">
        <w:smartTagPr>
          <w:attr w:name="ProductID" w:val="LA ECONOMIA MUNDIAL"/>
        </w:smartTagPr>
        <w:smartTag w:uri="urn:schemas-microsoft-com:office:smarttags" w:element="PersonName">
          <w:smartTagPr>
            <w:attr w:name="ProductID" w:val="LA ECONOMIA"/>
          </w:smartTagPr>
          <w:r w:rsidRPr="001218B5">
            <w:rPr>
              <w:rFonts w:ascii="Arial" w:hAnsi="Arial" w:cs="Arial"/>
              <w:sz w:val="20"/>
              <w:szCs w:val="20"/>
              <w:lang w:val="es-AR"/>
            </w:rPr>
            <w:t>LA ECONOMIA</w:t>
          </w:r>
        </w:smartTag>
        <w:r w:rsidRPr="001218B5">
          <w:rPr>
            <w:rFonts w:ascii="Arial" w:hAnsi="Arial" w:cs="Arial"/>
            <w:sz w:val="20"/>
            <w:szCs w:val="20"/>
            <w:lang w:val="es-AR"/>
          </w:rPr>
          <w:t xml:space="preserve"> MUNDIAL</w:t>
        </w:r>
      </w:smartTag>
      <w:r w:rsidRPr="001218B5">
        <w:rPr>
          <w:rFonts w:ascii="Arial" w:hAnsi="Arial" w:cs="Arial"/>
          <w:sz w:val="20"/>
          <w:szCs w:val="20"/>
          <w:lang w:val="es-AR"/>
        </w:rPr>
        <w:t xml:space="preserve"> Y AMERICA LATINA”. </w:t>
      </w:r>
      <w:r w:rsidRPr="001218B5">
        <w:rPr>
          <w:rFonts w:ascii="Arial" w:hAnsi="Arial" w:cs="Arial"/>
          <w:sz w:val="20"/>
          <w:szCs w:val="20"/>
        </w:rPr>
        <w:t>TENDENCIAS, PROBLEMAS Y DESAFIOS. EDITORIAL CLACSO. BUENOS AIRES. 2005</w:t>
      </w:r>
      <w:r w:rsidRPr="001218B5">
        <w:rPr>
          <w:rFonts w:ascii="Arial" w:hAnsi="Arial" w:cs="Arial"/>
          <w:sz w:val="16"/>
          <w:szCs w:val="16"/>
        </w:rPr>
        <w:t>.</w:t>
      </w:r>
    </w:p>
    <w:p w:rsidR="001218B5" w:rsidRPr="008532BE" w:rsidRDefault="001218B5" w:rsidP="001218B5">
      <w:pPr>
        <w:jc w:val="both"/>
        <w:rPr>
          <w:rFonts w:ascii="Arial" w:hAnsi="Arial" w:cs="Arial"/>
          <w:sz w:val="16"/>
          <w:szCs w:val="16"/>
        </w:rPr>
      </w:pPr>
    </w:p>
    <w:p w:rsidR="001218B5" w:rsidRPr="008532BE" w:rsidRDefault="001218B5" w:rsidP="001218B5">
      <w:pPr>
        <w:jc w:val="both"/>
        <w:rPr>
          <w:rFonts w:ascii="Arial" w:hAnsi="Arial" w:cs="Arial"/>
          <w:sz w:val="16"/>
          <w:szCs w:val="16"/>
        </w:rPr>
      </w:pPr>
    </w:p>
    <w:p w:rsidR="001218B5" w:rsidRPr="008532BE" w:rsidRDefault="001218B5" w:rsidP="001218B5">
      <w:pPr>
        <w:jc w:val="both"/>
        <w:rPr>
          <w:rFonts w:ascii="Arial" w:hAnsi="Arial" w:cs="Arial"/>
          <w:sz w:val="16"/>
          <w:szCs w:val="16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9A65D0" w:rsidRDefault="009A65D0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9A65D0" w:rsidRPr="00416842" w:rsidRDefault="006A228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416842" w:rsidRPr="00416842">
        <w:rPr>
          <w:rStyle w:val="Ninguno"/>
          <w:rFonts w:ascii="Arial" w:hAnsi="Arial"/>
        </w:rPr>
        <w:t>1 , 2 y 3</w:t>
      </w:r>
    </w:p>
    <w:p w:rsidR="009A65D0" w:rsidRPr="00416842" w:rsidRDefault="006A228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 </w:t>
      </w:r>
      <w:r w:rsidR="00416842" w:rsidRPr="00416842">
        <w:rPr>
          <w:rStyle w:val="Ninguno"/>
          <w:rFonts w:ascii="Arial" w:hAnsi="Arial"/>
        </w:rPr>
        <w:t>4 , 5 y 6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Pr="00416842" w:rsidRDefault="006A2287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</w:p>
    <w:p w:rsidR="00416842" w:rsidRPr="00416842" w:rsidRDefault="00416842" w:rsidP="00416842">
      <w:pPr>
        <w:rPr>
          <w:rStyle w:val="Ninguno"/>
          <w:rFonts w:ascii="Arial" w:hAnsi="Arial"/>
        </w:rPr>
      </w:pPr>
    </w:p>
    <w:p w:rsidR="008121A6" w:rsidRDefault="00416842" w:rsidP="00416842">
      <w:pPr>
        <w:pStyle w:val="Prrafodelista"/>
        <w:numPr>
          <w:ilvl w:val="0"/>
          <w:numId w:val="10"/>
        </w:numPr>
        <w:rPr>
          <w:rFonts w:ascii="Arial" w:hAnsi="Arial"/>
          <w:sz w:val="20"/>
          <w:szCs w:val="20"/>
          <w:lang w:val="es-AR"/>
        </w:rPr>
      </w:pPr>
      <w:r w:rsidRPr="008121A6">
        <w:rPr>
          <w:rFonts w:ascii="Arial" w:hAnsi="Arial"/>
          <w:sz w:val="20"/>
          <w:szCs w:val="20"/>
          <w:lang w:val="es-AR"/>
        </w:rPr>
        <w:t xml:space="preserve">RESOLUCION DE TRABAJOS PRACTICOS INDIVIDUALES Y GRUPALES Y DEFENSA DE LOS MISMOS </w:t>
      </w:r>
    </w:p>
    <w:p w:rsidR="009A65D0" w:rsidRPr="008121A6" w:rsidRDefault="00416842" w:rsidP="008121A6">
      <w:pPr>
        <w:pStyle w:val="Prrafodelista"/>
        <w:numPr>
          <w:ilvl w:val="0"/>
          <w:numId w:val="10"/>
        </w:numPr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8121A6">
        <w:rPr>
          <w:rFonts w:ascii="Arial" w:hAnsi="Arial"/>
          <w:sz w:val="20"/>
          <w:szCs w:val="20"/>
          <w:lang w:val="es-AR"/>
        </w:rPr>
        <w:t xml:space="preserve">TRABAJO EN CLASE CON LECTURA Y PARTICIPACION ANTE PROPUESTAS DE LA DOCENTE </w:t>
      </w:r>
      <w:r w:rsidR="008121A6">
        <w:rPr>
          <w:rFonts w:ascii="Arial" w:hAnsi="Arial"/>
          <w:sz w:val="20"/>
          <w:szCs w:val="20"/>
          <w:lang w:val="es-AR"/>
        </w:rPr>
        <w:t>INDIVIDUALES Y / O GRUPALES</w:t>
      </w:r>
    </w:p>
    <w:p w:rsidR="009A65D0" w:rsidRDefault="009A65D0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9A65D0" w:rsidRDefault="009A65D0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</w:p>
    <w:p w:rsidR="00416842" w:rsidRDefault="00416842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 xml:space="preserve"> </w:t>
      </w:r>
    </w:p>
    <w:p w:rsidR="009A65D0" w:rsidRPr="00416842" w:rsidRDefault="00416842" w:rsidP="00416842">
      <w:pPr>
        <w:pStyle w:val="Cuerpo"/>
        <w:numPr>
          <w:ilvl w:val="0"/>
          <w:numId w:val="11"/>
        </w:numPr>
        <w:spacing w:after="0" w:line="240" w:lineRule="auto"/>
        <w:rPr>
          <w:rStyle w:val="Ninguno"/>
          <w:rFonts w:ascii="Arial" w:eastAsia="Arial" w:hAnsi="Arial" w:cs="Arial"/>
        </w:rPr>
      </w:pPr>
      <w:r w:rsidRPr="00416842">
        <w:rPr>
          <w:rStyle w:val="Ninguno"/>
          <w:rFonts w:ascii="Arial" w:eastAsia="Arial" w:hAnsi="Arial" w:cs="Arial"/>
        </w:rPr>
        <w:t>APROBAR  LOS TRABAJOS PROPUESTOS POR LA DOCENTE A LO LARGO DE LOS DOS CUATRIMESTRES</w:t>
      </w:r>
    </w:p>
    <w:p w:rsidR="009A65D0" w:rsidRDefault="009A65D0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  <w:r w:rsidRPr="001C7662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  <w:r w:rsidR="00416842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 xml:space="preserve"> </w:t>
      </w:r>
    </w:p>
    <w:p w:rsidR="00416842" w:rsidRDefault="00416842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</w:p>
    <w:p w:rsidR="00416842" w:rsidRPr="00416842" w:rsidRDefault="00416842" w:rsidP="00416842">
      <w:pPr>
        <w:pStyle w:val="Cuerpo"/>
        <w:numPr>
          <w:ilvl w:val="0"/>
          <w:numId w:val="11"/>
        </w:numPr>
        <w:spacing w:after="0" w:line="240" w:lineRule="auto"/>
        <w:rPr>
          <w:rStyle w:val="Ninguno"/>
          <w:rFonts w:ascii="Arial" w:hAnsi="Arial"/>
          <w:bCs/>
          <w:sz w:val="20"/>
          <w:szCs w:val="20"/>
          <w:lang w:val="es-AR"/>
        </w:rPr>
      </w:pPr>
      <w:r w:rsidRPr="00416842">
        <w:rPr>
          <w:rStyle w:val="Ninguno"/>
          <w:rFonts w:ascii="Arial" w:hAnsi="Arial"/>
          <w:bCs/>
          <w:sz w:val="20"/>
          <w:szCs w:val="20"/>
          <w:lang w:val="es-AR"/>
        </w:rPr>
        <w:t xml:space="preserve">APROBAR LOS TRABAJOS </w:t>
      </w:r>
    </w:p>
    <w:p w:rsidR="00416842" w:rsidRPr="00416842" w:rsidRDefault="00416842" w:rsidP="00416842">
      <w:pPr>
        <w:pStyle w:val="Cuerpo"/>
        <w:numPr>
          <w:ilvl w:val="0"/>
          <w:numId w:val="11"/>
        </w:numPr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  <w:r w:rsidRPr="00416842">
        <w:rPr>
          <w:rStyle w:val="Ninguno"/>
          <w:rFonts w:ascii="Arial" w:hAnsi="Arial"/>
          <w:bCs/>
          <w:sz w:val="20"/>
          <w:szCs w:val="20"/>
          <w:lang w:val="es-AR"/>
        </w:rPr>
        <w:t>ASISTENCIA DEL 60 % DE LAS CLASES DADAS</w:t>
      </w:r>
    </w:p>
    <w:p w:rsidR="009A65D0" w:rsidRDefault="009A65D0">
      <w:pPr>
        <w:pStyle w:val="Cuerpo"/>
        <w:spacing w:after="0" w:line="240" w:lineRule="auto"/>
        <w:rPr>
          <w:sz w:val="20"/>
          <w:szCs w:val="20"/>
        </w:rPr>
      </w:pPr>
    </w:p>
    <w:p w:rsidR="007F32D9" w:rsidRDefault="007F32D9">
      <w:pPr>
        <w:pStyle w:val="Cuerpo"/>
        <w:spacing w:after="0" w:line="240" w:lineRule="auto"/>
        <w:rPr>
          <w:sz w:val="20"/>
          <w:szCs w:val="20"/>
        </w:rPr>
      </w:pPr>
    </w:p>
    <w:p w:rsidR="007F32D9" w:rsidRDefault="007F32D9">
      <w:pPr>
        <w:pStyle w:val="Cuerpo"/>
        <w:spacing w:after="0" w:line="240" w:lineRule="auto"/>
        <w:rPr>
          <w:sz w:val="20"/>
          <w:szCs w:val="20"/>
        </w:rPr>
      </w:pPr>
    </w:p>
    <w:p w:rsidR="007F32D9" w:rsidRDefault="007F32D9">
      <w:pPr>
        <w:pStyle w:val="Cuerpo"/>
        <w:spacing w:after="0" w:line="240" w:lineRule="auto"/>
        <w:rPr>
          <w:sz w:val="20"/>
          <w:szCs w:val="20"/>
        </w:rPr>
      </w:pPr>
    </w:p>
    <w:p w:rsidR="007F32D9" w:rsidRDefault="007F32D9">
      <w:pPr>
        <w:pStyle w:val="Cuerpo"/>
        <w:spacing w:after="0" w:line="240" w:lineRule="auto"/>
        <w:rPr>
          <w:sz w:val="20"/>
          <w:szCs w:val="20"/>
        </w:rPr>
      </w:pPr>
    </w:p>
    <w:p w:rsidR="007F32D9" w:rsidRPr="007F32D9" w:rsidRDefault="007F32D9">
      <w:pPr>
        <w:pStyle w:val="Cuerpo"/>
        <w:spacing w:after="0" w:line="240" w:lineRule="auto"/>
        <w:rPr>
          <w:b/>
          <w:sz w:val="20"/>
          <w:szCs w:val="20"/>
        </w:rPr>
      </w:pPr>
      <w:r w:rsidRPr="007F32D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PROFESORA : MARCELA SILVIA ACCOSSATO</w:t>
      </w:r>
    </w:p>
    <w:sectPr w:rsidR="007F32D9" w:rsidRPr="007F32D9" w:rsidSect="009A65D0">
      <w:headerReference w:type="default" r:id="rId7"/>
      <w:footerReference w:type="default" r:id="rId8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C3" w:rsidRDefault="005A7AC3" w:rsidP="009A65D0">
      <w:r>
        <w:separator/>
      </w:r>
    </w:p>
  </w:endnote>
  <w:endnote w:type="continuationSeparator" w:id="1">
    <w:p w:rsidR="005A7AC3" w:rsidRDefault="005A7AC3" w:rsidP="009A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0" w:rsidRDefault="006A2287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9A65D0" w:rsidRDefault="009A65D0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9A65D0" w:rsidRDefault="006A2287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C3" w:rsidRDefault="005A7AC3" w:rsidP="009A65D0">
      <w:r>
        <w:separator/>
      </w:r>
    </w:p>
  </w:footnote>
  <w:footnote w:type="continuationSeparator" w:id="1">
    <w:p w:rsidR="005A7AC3" w:rsidRDefault="005A7AC3" w:rsidP="009A6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0" w:rsidRDefault="006A2287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9A65D0" w:rsidRDefault="006A2287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5pt;visibility:visible" o:bullet="t">
        <v:imagedata r:id="rId1" o:title="image1"/>
      </v:shape>
    </w:pict>
  </w:numPicBullet>
  <w:abstractNum w:abstractNumId="0">
    <w:nsid w:val="06192E06"/>
    <w:multiLevelType w:val="hybridMultilevel"/>
    <w:tmpl w:val="32AA23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A0391"/>
    <w:multiLevelType w:val="hybridMultilevel"/>
    <w:tmpl w:val="0F544E74"/>
    <w:numStyleLink w:val="Estiloimportado1"/>
  </w:abstractNum>
  <w:abstractNum w:abstractNumId="2">
    <w:nsid w:val="20E22BCC"/>
    <w:multiLevelType w:val="hybridMultilevel"/>
    <w:tmpl w:val="CA42EA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B10EC"/>
    <w:multiLevelType w:val="hybridMultilevel"/>
    <w:tmpl w:val="40E4BF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F083B"/>
    <w:multiLevelType w:val="hybridMultilevel"/>
    <w:tmpl w:val="C8B08B42"/>
    <w:numStyleLink w:val="Estiloimportado3"/>
  </w:abstractNum>
  <w:abstractNum w:abstractNumId="5">
    <w:nsid w:val="48146A3A"/>
    <w:multiLevelType w:val="hybridMultilevel"/>
    <w:tmpl w:val="13B46786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DF03EB1"/>
    <w:multiLevelType w:val="hybridMultilevel"/>
    <w:tmpl w:val="1806F0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0375B"/>
    <w:multiLevelType w:val="hybridMultilevel"/>
    <w:tmpl w:val="FFB448FC"/>
    <w:numStyleLink w:val="Estiloimportado2"/>
  </w:abstractNum>
  <w:abstractNum w:abstractNumId="8">
    <w:nsid w:val="6D3312BF"/>
    <w:multiLevelType w:val="hybridMultilevel"/>
    <w:tmpl w:val="C8B08B42"/>
    <w:styleLink w:val="Estiloimportado3"/>
    <w:lvl w:ilvl="0" w:tplc="0802918C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A3F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0CC3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B8C6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64F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C2D6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2C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AAF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0652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0461003"/>
    <w:multiLevelType w:val="hybridMultilevel"/>
    <w:tmpl w:val="0F544E74"/>
    <w:styleLink w:val="Estiloimportado1"/>
    <w:lvl w:ilvl="0" w:tplc="3708ABC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782C4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14D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BC91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366A6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A28F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69D7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478E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3262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52739B1"/>
    <w:multiLevelType w:val="hybridMultilevel"/>
    <w:tmpl w:val="FFB448FC"/>
    <w:styleLink w:val="Estiloimportado2"/>
    <w:lvl w:ilvl="0" w:tplc="45F077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8CB7C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1C69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86E8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0419B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CE5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6800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1692C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BE69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B832E76"/>
    <w:multiLevelType w:val="hybridMultilevel"/>
    <w:tmpl w:val="26C826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A65D0"/>
    <w:rsid w:val="001218B5"/>
    <w:rsid w:val="001C7662"/>
    <w:rsid w:val="00275F5C"/>
    <w:rsid w:val="00304168"/>
    <w:rsid w:val="003C6DC9"/>
    <w:rsid w:val="00416842"/>
    <w:rsid w:val="005A7AC3"/>
    <w:rsid w:val="006A2287"/>
    <w:rsid w:val="0073730E"/>
    <w:rsid w:val="00793C94"/>
    <w:rsid w:val="007A62CC"/>
    <w:rsid w:val="007F32D9"/>
    <w:rsid w:val="008121A6"/>
    <w:rsid w:val="008D7430"/>
    <w:rsid w:val="009254F3"/>
    <w:rsid w:val="009255EC"/>
    <w:rsid w:val="0092752B"/>
    <w:rsid w:val="009A65D0"/>
    <w:rsid w:val="00AB37A6"/>
    <w:rsid w:val="00BE0C4E"/>
    <w:rsid w:val="00D87167"/>
    <w:rsid w:val="00F7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65D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73730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="Times New Roman" w:hAnsi="Arial" w:cs="Arial"/>
      <w:iCs/>
      <w:u w:val="single"/>
      <w:bdr w:val="none" w:sz="0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A65D0"/>
    <w:rPr>
      <w:u w:val="single"/>
    </w:rPr>
  </w:style>
  <w:style w:type="table" w:customStyle="1" w:styleId="TableNormal">
    <w:name w:val="Table Normal"/>
    <w:rsid w:val="009A6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rsid w:val="009A65D0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shd w:val="nil"/>
      <w:lang w:val="es-ES_tradnl"/>
    </w:rPr>
  </w:style>
  <w:style w:type="character" w:customStyle="1" w:styleId="Ninguno">
    <w:name w:val="Ninguno"/>
    <w:rsid w:val="009A65D0"/>
  </w:style>
  <w:style w:type="paragraph" w:styleId="Encabezado">
    <w:name w:val="header"/>
    <w:rsid w:val="009A65D0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s-ES_tradnl"/>
    </w:rPr>
  </w:style>
  <w:style w:type="paragraph" w:customStyle="1" w:styleId="Cuerpo">
    <w:name w:val="Cuerpo"/>
    <w:rsid w:val="009A65D0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de-DE"/>
    </w:rPr>
  </w:style>
  <w:style w:type="numbering" w:customStyle="1" w:styleId="Estiloimportado1">
    <w:name w:val="Estilo importado 1"/>
    <w:rsid w:val="009A65D0"/>
    <w:pPr>
      <w:numPr>
        <w:numId w:val="1"/>
      </w:numPr>
    </w:pPr>
  </w:style>
  <w:style w:type="paragraph" w:styleId="Prrafodelista">
    <w:name w:val="List Paragraph"/>
    <w:rsid w:val="009A65D0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  <w:lang w:val="es-ES_tradnl"/>
    </w:rPr>
  </w:style>
  <w:style w:type="numbering" w:customStyle="1" w:styleId="Estiloimportado2">
    <w:name w:val="Estilo importado 2"/>
    <w:rsid w:val="009A65D0"/>
    <w:pPr>
      <w:numPr>
        <w:numId w:val="3"/>
      </w:numPr>
    </w:pPr>
  </w:style>
  <w:style w:type="numbering" w:customStyle="1" w:styleId="Estiloimportado3">
    <w:name w:val="Estilo importado 3"/>
    <w:rsid w:val="009A65D0"/>
    <w:pPr>
      <w:numPr>
        <w:numId w:val="5"/>
      </w:numPr>
    </w:pPr>
  </w:style>
  <w:style w:type="character" w:customStyle="1" w:styleId="Ttulo1Car">
    <w:name w:val="Título 1 Car"/>
    <w:basedOn w:val="Fuentedeprrafopredeter"/>
    <w:link w:val="Ttulo1"/>
    <w:rsid w:val="0073730E"/>
    <w:rPr>
      <w:rFonts w:ascii="Arial" w:eastAsia="Times New Roman" w:hAnsi="Arial" w:cs="Arial"/>
      <w:iCs/>
      <w:sz w:val="24"/>
      <w:szCs w:val="24"/>
      <w:u w:val="single"/>
      <w:bdr w:val="none" w:sz="0" w:space="0" w:color="auto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1259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admin;MARCELA ACCOSSATO</dc:creator>
  <cp:lastModifiedBy>admin</cp:lastModifiedBy>
  <cp:revision>2</cp:revision>
  <dcterms:created xsi:type="dcterms:W3CDTF">2022-05-01T20:47:00Z</dcterms:created>
  <dcterms:modified xsi:type="dcterms:W3CDTF">2022-05-01T20:47:00Z</dcterms:modified>
</cp:coreProperties>
</file>